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19F0" w14:textId="1F566DF9" w:rsidR="00D62232" w:rsidRPr="00D62232" w:rsidRDefault="00D93AF9" w:rsidP="00E449E7">
      <w:pPr>
        <w:pStyle w:val="NormalWeb"/>
        <w:spacing w:before="240" w:beforeAutospacing="0" w:after="240" w:afterAutospacing="0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CASE </w:t>
      </w:r>
      <w:r w:rsidR="00D62232" w:rsidRPr="00D62232">
        <w:rPr>
          <w:b/>
          <w:bCs/>
          <w:color w:val="000000"/>
          <w:sz w:val="32"/>
          <w:szCs w:val="32"/>
        </w:rPr>
        <w:t xml:space="preserve">QUESTION </w:t>
      </w:r>
      <w:r w:rsidR="00E449E7">
        <w:rPr>
          <w:b/>
          <w:bCs/>
          <w:color w:val="000000"/>
          <w:sz w:val="32"/>
          <w:szCs w:val="32"/>
        </w:rPr>
        <w:t>NUMEBER ONE (1)</w:t>
      </w:r>
    </w:p>
    <w:p w14:paraId="54E0CF2C" w14:textId="4F5D16A1" w:rsidR="00D62232" w:rsidRDefault="00D62232" w:rsidP="00E449E7">
      <w:pPr>
        <w:pStyle w:val="NormalWeb"/>
        <w:spacing w:before="240" w:beforeAutospacing="0" w:after="240" w:afterAutospacing="0"/>
        <w:jc w:val="center"/>
        <w:rPr>
          <w:b/>
          <w:bCs/>
          <w:color w:val="000000"/>
          <w:sz w:val="32"/>
          <w:szCs w:val="32"/>
        </w:rPr>
      </w:pPr>
      <w:r w:rsidRPr="00D62232">
        <w:rPr>
          <w:b/>
          <w:bCs/>
          <w:color w:val="000000"/>
          <w:sz w:val="32"/>
          <w:szCs w:val="32"/>
        </w:rPr>
        <w:t>BOARD PRESENTATION</w:t>
      </w:r>
      <w:r w:rsidR="00D93AF9">
        <w:rPr>
          <w:b/>
          <w:bCs/>
          <w:color w:val="000000"/>
          <w:sz w:val="32"/>
          <w:szCs w:val="32"/>
        </w:rPr>
        <w:t xml:space="preserve"> BY GROUP </w:t>
      </w:r>
      <w:r w:rsidR="00E449E7">
        <w:rPr>
          <w:b/>
          <w:bCs/>
          <w:color w:val="000000"/>
          <w:sz w:val="32"/>
          <w:szCs w:val="32"/>
        </w:rPr>
        <w:t>NUMBER ONE (1)</w:t>
      </w:r>
    </w:p>
    <w:p w14:paraId="6E95242A" w14:textId="0D72D545" w:rsidR="00B35E01" w:rsidRDefault="00B35E01" w:rsidP="00D62232">
      <w:pPr>
        <w:pStyle w:val="NormalWeb"/>
        <w:spacing w:before="240" w:beforeAutospacing="0" w:after="24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Good morning to the Governing Board members</w:t>
      </w:r>
      <w:r w:rsidR="00D93AF9">
        <w:rPr>
          <w:b/>
          <w:bCs/>
          <w:color w:val="000000"/>
          <w:sz w:val="32"/>
          <w:szCs w:val="32"/>
        </w:rPr>
        <w:t xml:space="preserve"> of LCC,</w:t>
      </w:r>
    </w:p>
    <w:p w14:paraId="64DF8AE6" w14:textId="4DB555A2" w:rsidR="00B35E01" w:rsidRPr="00B35E01" w:rsidRDefault="00B35E01" w:rsidP="00D62232">
      <w:pPr>
        <w:pStyle w:val="NormalWeb"/>
        <w:spacing w:before="240" w:beforeAutospacing="0" w:after="240" w:afterAutospacing="0"/>
        <w:rPr>
          <w:color w:val="000000"/>
          <w:sz w:val="32"/>
          <w:szCs w:val="32"/>
        </w:rPr>
      </w:pPr>
      <w:r w:rsidRPr="00B35E01">
        <w:rPr>
          <w:color w:val="000000"/>
          <w:sz w:val="32"/>
          <w:szCs w:val="32"/>
        </w:rPr>
        <w:t>We appreciate this opportunity to share a college progress report</w:t>
      </w:r>
      <w:r w:rsidR="00D93AF9">
        <w:rPr>
          <w:color w:val="000000"/>
          <w:sz w:val="32"/>
          <w:szCs w:val="32"/>
        </w:rPr>
        <w:t xml:space="preserve"> with you today.</w:t>
      </w:r>
    </w:p>
    <w:p w14:paraId="082CC3DF" w14:textId="384813D7" w:rsidR="00B35E01" w:rsidRPr="00B35E01" w:rsidRDefault="00B35E01" w:rsidP="00B35E01">
      <w:pPr>
        <w:pStyle w:val="NormalWeb"/>
        <w:spacing w:before="240" w:after="240"/>
        <w:rPr>
          <w:color w:val="000000"/>
          <w:sz w:val="32"/>
          <w:szCs w:val="32"/>
        </w:rPr>
      </w:pPr>
      <w:r w:rsidRPr="00B35E01">
        <w:rPr>
          <w:color w:val="000000"/>
          <w:sz w:val="32"/>
          <w:szCs w:val="32"/>
        </w:rPr>
        <w:t xml:space="preserve">I would first like to acknowledge and thank the members of my </w:t>
      </w:r>
      <w:r w:rsidR="00D93AF9">
        <w:rPr>
          <w:color w:val="000000"/>
          <w:sz w:val="32"/>
          <w:szCs w:val="32"/>
        </w:rPr>
        <w:t xml:space="preserve">college </w:t>
      </w:r>
      <w:r w:rsidRPr="00B35E01">
        <w:rPr>
          <w:color w:val="000000"/>
          <w:sz w:val="32"/>
          <w:szCs w:val="32"/>
        </w:rPr>
        <w:t>administrati</w:t>
      </w:r>
      <w:r w:rsidR="00E4687C">
        <w:rPr>
          <w:color w:val="000000"/>
          <w:sz w:val="32"/>
          <w:szCs w:val="32"/>
        </w:rPr>
        <w:t xml:space="preserve">ve cabinet </w:t>
      </w:r>
      <w:r w:rsidRPr="00B35E01">
        <w:rPr>
          <w:color w:val="000000"/>
          <w:sz w:val="32"/>
          <w:szCs w:val="32"/>
        </w:rPr>
        <w:t>for their outstanding work</w:t>
      </w:r>
      <w:r w:rsidR="00F01C11">
        <w:rPr>
          <w:color w:val="000000"/>
          <w:sz w:val="32"/>
          <w:szCs w:val="32"/>
        </w:rPr>
        <w:t xml:space="preserve"> which </w:t>
      </w:r>
      <w:r w:rsidR="00E4687C">
        <w:rPr>
          <w:color w:val="000000"/>
          <w:sz w:val="32"/>
          <w:szCs w:val="32"/>
        </w:rPr>
        <w:t xml:space="preserve">has </w:t>
      </w:r>
      <w:r w:rsidR="00F01C11">
        <w:rPr>
          <w:color w:val="000000"/>
          <w:sz w:val="32"/>
          <w:szCs w:val="32"/>
        </w:rPr>
        <w:t>contributed to th</w:t>
      </w:r>
      <w:r w:rsidR="00E4687C">
        <w:rPr>
          <w:color w:val="000000"/>
          <w:sz w:val="32"/>
          <w:szCs w:val="32"/>
        </w:rPr>
        <w:t xml:space="preserve">is </w:t>
      </w:r>
      <w:r w:rsidR="003810CE">
        <w:rPr>
          <w:color w:val="000000"/>
          <w:sz w:val="32"/>
          <w:szCs w:val="32"/>
        </w:rPr>
        <w:t>report,</w:t>
      </w:r>
      <w:r w:rsidR="00E50A68">
        <w:rPr>
          <w:color w:val="000000"/>
          <w:sz w:val="32"/>
          <w:szCs w:val="32"/>
        </w:rPr>
        <w:t xml:space="preserve"> and I would like to </w:t>
      </w:r>
      <w:r>
        <w:rPr>
          <w:color w:val="000000"/>
          <w:sz w:val="32"/>
          <w:szCs w:val="32"/>
        </w:rPr>
        <w:t xml:space="preserve">introduce them to you, as they join me </w:t>
      </w:r>
      <w:r w:rsidR="00E50A68">
        <w:rPr>
          <w:color w:val="000000"/>
          <w:sz w:val="32"/>
          <w:szCs w:val="32"/>
        </w:rPr>
        <w:t xml:space="preserve">here </w:t>
      </w:r>
      <w:r>
        <w:rPr>
          <w:color w:val="000000"/>
          <w:sz w:val="32"/>
          <w:szCs w:val="32"/>
        </w:rPr>
        <w:t xml:space="preserve">at the podium. </w:t>
      </w:r>
      <w:r w:rsidRPr="00B35E01">
        <w:rPr>
          <w:color w:val="000000"/>
          <w:sz w:val="32"/>
          <w:szCs w:val="32"/>
        </w:rPr>
        <w:t>Kofi</w:t>
      </w:r>
      <w:r w:rsidRPr="00B35E01">
        <w:t xml:space="preserve"> </w:t>
      </w:r>
      <w:r>
        <w:rPr>
          <w:color w:val="000000"/>
          <w:sz w:val="32"/>
          <w:szCs w:val="32"/>
        </w:rPr>
        <w:t>A</w:t>
      </w:r>
      <w:r w:rsidRPr="00B35E01">
        <w:rPr>
          <w:color w:val="000000"/>
          <w:sz w:val="32"/>
          <w:szCs w:val="32"/>
        </w:rPr>
        <w:t>kinjide</w:t>
      </w:r>
      <w:r w:rsidR="00E50A68">
        <w:rPr>
          <w:color w:val="000000"/>
          <w:sz w:val="32"/>
          <w:szCs w:val="32"/>
        </w:rPr>
        <w:t xml:space="preserve"> is our </w:t>
      </w:r>
      <w:r w:rsidRPr="00B35E01">
        <w:rPr>
          <w:color w:val="000000"/>
          <w:sz w:val="32"/>
          <w:szCs w:val="32"/>
        </w:rPr>
        <w:t>VPI</w:t>
      </w:r>
      <w:r>
        <w:rPr>
          <w:color w:val="000000"/>
          <w:sz w:val="32"/>
          <w:szCs w:val="32"/>
        </w:rPr>
        <w:t xml:space="preserve">, </w:t>
      </w:r>
      <w:r w:rsidRPr="00B35E01">
        <w:rPr>
          <w:color w:val="000000"/>
          <w:sz w:val="32"/>
          <w:szCs w:val="32"/>
        </w:rPr>
        <w:t>Shauna</w:t>
      </w:r>
      <w:r w:rsidR="00F01C11">
        <w:rPr>
          <w:color w:val="000000"/>
          <w:sz w:val="32"/>
          <w:szCs w:val="32"/>
        </w:rPr>
        <w:t xml:space="preserve"> Moriarty</w:t>
      </w:r>
      <w:r w:rsidR="00E50A68">
        <w:rPr>
          <w:color w:val="000000"/>
          <w:sz w:val="32"/>
          <w:szCs w:val="32"/>
        </w:rPr>
        <w:t xml:space="preserve"> is </w:t>
      </w:r>
      <w:r>
        <w:rPr>
          <w:color w:val="000000"/>
          <w:sz w:val="32"/>
          <w:szCs w:val="32"/>
        </w:rPr>
        <w:t>our</w:t>
      </w:r>
      <w:r w:rsidRPr="00B35E01">
        <w:rPr>
          <w:color w:val="000000"/>
          <w:sz w:val="32"/>
          <w:szCs w:val="32"/>
        </w:rPr>
        <w:t xml:space="preserve"> VPA</w:t>
      </w:r>
      <w:r>
        <w:rPr>
          <w:color w:val="000000"/>
          <w:sz w:val="32"/>
          <w:szCs w:val="32"/>
        </w:rPr>
        <w:t>, Lisa</w:t>
      </w:r>
      <w:r w:rsidR="00F01C11">
        <w:rPr>
          <w:color w:val="000000"/>
          <w:sz w:val="32"/>
          <w:szCs w:val="32"/>
        </w:rPr>
        <w:t xml:space="preserve"> Orr</w:t>
      </w:r>
      <w:r w:rsidR="00E50A68">
        <w:rPr>
          <w:color w:val="000000"/>
          <w:sz w:val="32"/>
          <w:szCs w:val="32"/>
        </w:rPr>
        <w:t xml:space="preserve"> is our</w:t>
      </w:r>
      <w:r>
        <w:rPr>
          <w:color w:val="000000"/>
          <w:sz w:val="32"/>
          <w:szCs w:val="32"/>
        </w:rPr>
        <w:t xml:space="preserve"> </w:t>
      </w:r>
      <w:r w:rsidR="003810CE">
        <w:rPr>
          <w:color w:val="000000"/>
          <w:sz w:val="32"/>
          <w:szCs w:val="32"/>
        </w:rPr>
        <w:t>VPSS,</w:t>
      </w:r>
      <w:r>
        <w:rPr>
          <w:color w:val="000000"/>
          <w:sz w:val="32"/>
          <w:szCs w:val="32"/>
        </w:rPr>
        <w:t xml:space="preserve"> and Nancy James</w:t>
      </w:r>
      <w:r w:rsidR="00E50A68">
        <w:rPr>
          <w:color w:val="000000"/>
          <w:sz w:val="32"/>
          <w:szCs w:val="32"/>
        </w:rPr>
        <w:t xml:space="preserve"> is our </w:t>
      </w:r>
      <w:r>
        <w:rPr>
          <w:color w:val="000000"/>
          <w:sz w:val="32"/>
          <w:szCs w:val="32"/>
        </w:rPr>
        <w:t xml:space="preserve">VPE. </w:t>
      </w:r>
    </w:p>
    <w:p w14:paraId="4F78B3A9" w14:textId="700AF2F6" w:rsidR="00D62232" w:rsidRPr="00D62232" w:rsidRDefault="00D62232" w:rsidP="00D62232">
      <w:pPr>
        <w:pStyle w:val="NormalWeb"/>
        <w:spacing w:before="240" w:beforeAutospacing="0" w:after="240" w:afterAutospacing="0"/>
        <w:rPr>
          <w:sz w:val="32"/>
          <w:szCs w:val="32"/>
        </w:rPr>
      </w:pPr>
      <w:r w:rsidRPr="00D62232">
        <w:rPr>
          <w:color w:val="000000"/>
          <w:sz w:val="32"/>
          <w:szCs w:val="32"/>
        </w:rPr>
        <w:t xml:space="preserve">Today, you will hear the </w:t>
      </w:r>
      <w:r w:rsidR="003810CE" w:rsidRPr="00D62232">
        <w:rPr>
          <w:color w:val="000000"/>
          <w:sz w:val="32"/>
          <w:szCs w:val="32"/>
        </w:rPr>
        <w:t>first of a four-part</w:t>
      </w:r>
      <w:r w:rsidRPr="00D62232">
        <w:rPr>
          <w:color w:val="000000"/>
          <w:sz w:val="32"/>
          <w:szCs w:val="32"/>
        </w:rPr>
        <w:t xml:space="preserve"> message that </w:t>
      </w:r>
      <w:r w:rsidR="003810CE" w:rsidRPr="00D62232">
        <w:rPr>
          <w:color w:val="000000"/>
          <w:sz w:val="32"/>
          <w:szCs w:val="32"/>
        </w:rPr>
        <w:t>will lay</w:t>
      </w:r>
      <w:r w:rsidRPr="00D62232">
        <w:rPr>
          <w:color w:val="000000"/>
          <w:sz w:val="32"/>
          <w:szCs w:val="32"/>
        </w:rPr>
        <w:t xml:space="preserve"> the foundation for how my administration will lead Local Community College (LCC) to achieve goal </w:t>
      </w:r>
      <w:r w:rsidR="00E50A68">
        <w:rPr>
          <w:color w:val="000000"/>
          <w:sz w:val="32"/>
          <w:szCs w:val="32"/>
        </w:rPr>
        <w:t xml:space="preserve">number five which is the state </w:t>
      </w:r>
      <w:r w:rsidRPr="00D62232">
        <w:rPr>
          <w:color w:val="000000"/>
          <w:sz w:val="32"/>
          <w:szCs w:val="32"/>
        </w:rPr>
        <w:t xml:space="preserve">mandate </w:t>
      </w:r>
      <w:r w:rsidR="00E50A68">
        <w:rPr>
          <w:color w:val="000000"/>
          <w:sz w:val="32"/>
          <w:szCs w:val="32"/>
        </w:rPr>
        <w:t xml:space="preserve">for </w:t>
      </w:r>
      <w:r w:rsidRPr="00D62232">
        <w:rPr>
          <w:color w:val="000000"/>
          <w:sz w:val="32"/>
          <w:szCs w:val="32"/>
        </w:rPr>
        <w:t>cut</w:t>
      </w:r>
      <w:r w:rsidR="00E50A68">
        <w:rPr>
          <w:color w:val="000000"/>
          <w:sz w:val="32"/>
          <w:szCs w:val="32"/>
        </w:rPr>
        <w:t>ting the</w:t>
      </w:r>
      <w:r w:rsidRPr="00D62232">
        <w:rPr>
          <w:color w:val="000000"/>
          <w:sz w:val="32"/>
          <w:szCs w:val="32"/>
        </w:rPr>
        <w:t xml:space="preserve"> achievement gaps by 40% by 2023-24 and fully closing those achievement gaps for good by 2026-27.</w:t>
      </w:r>
    </w:p>
    <w:p w14:paraId="64912AB7" w14:textId="52308F7D" w:rsidR="00D62232" w:rsidRPr="00D62232" w:rsidRDefault="00D62232" w:rsidP="00D62232">
      <w:pPr>
        <w:pStyle w:val="NormalWeb"/>
        <w:spacing w:before="240" w:beforeAutospacing="0" w:after="240" w:afterAutospacing="0"/>
        <w:rPr>
          <w:sz w:val="32"/>
          <w:szCs w:val="32"/>
        </w:rPr>
      </w:pPr>
      <w:r w:rsidRPr="00D62232">
        <w:rPr>
          <w:color w:val="000000"/>
          <w:sz w:val="32"/>
          <w:szCs w:val="32"/>
        </w:rPr>
        <w:t xml:space="preserve">You will find in your board package the details of the successes achieved for by this administrative team over the last year and half </w:t>
      </w:r>
      <w:r w:rsidR="00683C5C">
        <w:rPr>
          <w:color w:val="000000"/>
          <w:sz w:val="32"/>
          <w:szCs w:val="32"/>
        </w:rPr>
        <w:t xml:space="preserve">of </w:t>
      </w:r>
      <w:r w:rsidR="00E4687C">
        <w:rPr>
          <w:color w:val="000000"/>
          <w:sz w:val="32"/>
          <w:szCs w:val="32"/>
        </w:rPr>
        <w:t xml:space="preserve">and during my </w:t>
      </w:r>
      <w:r w:rsidRPr="00D62232">
        <w:rPr>
          <w:color w:val="000000"/>
          <w:sz w:val="32"/>
          <w:szCs w:val="32"/>
        </w:rPr>
        <w:t>tenure</w:t>
      </w:r>
      <w:r w:rsidR="00E50A68">
        <w:rPr>
          <w:color w:val="000000"/>
          <w:sz w:val="32"/>
          <w:szCs w:val="32"/>
        </w:rPr>
        <w:t xml:space="preserve"> as college president.</w:t>
      </w:r>
    </w:p>
    <w:p w14:paraId="3020A3E5" w14:textId="40109545" w:rsidR="00D62232" w:rsidRPr="00D62232" w:rsidRDefault="009E7289" w:rsidP="00D62232">
      <w:pPr>
        <w:pStyle w:val="NormalWeb"/>
        <w:spacing w:before="240" w:beforeAutospacing="0" w:after="240" w:afterAutospacing="0"/>
        <w:rPr>
          <w:sz w:val="32"/>
          <w:szCs w:val="32"/>
        </w:rPr>
      </w:pPr>
      <w:r w:rsidRPr="00D62232">
        <w:rPr>
          <w:color w:val="000000"/>
          <w:sz w:val="32"/>
          <w:szCs w:val="32"/>
        </w:rPr>
        <w:t>Complementary</w:t>
      </w:r>
      <w:r w:rsidR="00D62232" w:rsidRPr="00D62232">
        <w:rPr>
          <w:color w:val="000000"/>
          <w:sz w:val="32"/>
          <w:szCs w:val="32"/>
        </w:rPr>
        <w:t xml:space="preserve"> to this board package, I will present an unfiltered view of the “state of college</w:t>
      </w:r>
      <w:r w:rsidR="00840A86" w:rsidRPr="00D62232">
        <w:rPr>
          <w:color w:val="000000"/>
          <w:sz w:val="32"/>
          <w:szCs w:val="32"/>
        </w:rPr>
        <w:t>.”</w:t>
      </w:r>
      <w:r w:rsidR="00D62232" w:rsidRPr="00D62232">
        <w:rPr>
          <w:color w:val="000000"/>
          <w:sz w:val="32"/>
          <w:szCs w:val="32"/>
        </w:rPr>
        <w:t xml:space="preserve"> We arrived at this point in our journey of leading the college by “changing our lenses to focus internally and evaluate the most important and urgent areas of needs of the </w:t>
      </w:r>
      <w:r w:rsidR="003810CE" w:rsidRPr="00D62232">
        <w:rPr>
          <w:color w:val="000000"/>
          <w:sz w:val="32"/>
          <w:szCs w:val="32"/>
        </w:rPr>
        <w:t>college”</w:t>
      </w:r>
      <w:r w:rsidR="00D62232" w:rsidRPr="00D62232">
        <w:rPr>
          <w:color w:val="000000"/>
          <w:sz w:val="32"/>
          <w:szCs w:val="32"/>
        </w:rPr>
        <w:t xml:space="preserve"> and what we believe are critical to </w:t>
      </w:r>
      <w:r w:rsidR="003810CE" w:rsidRPr="00D62232">
        <w:rPr>
          <w:color w:val="000000"/>
          <w:sz w:val="32"/>
          <w:szCs w:val="32"/>
        </w:rPr>
        <w:t>address so</w:t>
      </w:r>
      <w:r w:rsidR="00D62232" w:rsidRPr="00D62232">
        <w:rPr>
          <w:color w:val="000000"/>
          <w:sz w:val="32"/>
          <w:szCs w:val="32"/>
        </w:rPr>
        <w:t xml:space="preserve"> that all constituency groups can work together and in unity to reduce the achievement gap goals.</w:t>
      </w:r>
    </w:p>
    <w:p w14:paraId="3A6359C6" w14:textId="77777777" w:rsidR="00683C5C" w:rsidRDefault="00683C5C" w:rsidP="00D62232">
      <w:pPr>
        <w:pStyle w:val="NormalWeb"/>
        <w:spacing w:before="240" w:beforeAutospacing="0" w:after="240" w:afterAutospacing="0"/>
        <w:rPr>
          <w:color w:val="000000"/>
          <w:sz w:val="32"/>
          <w:szCs w:val="32"/>
        </w:rPr>
      </w:pPr>
    </w:p>
    <w:p w14:paraId="5FAEF925" w14:textId="77777777" w:rsidR="00683C5C" w:rsidRDefault="00683C5C" w:rsidP="00D62232">
      <w:pPr>
        <w:pStyle w:val="NormalWeb"/>
        <w:spacing w:before="240" w:beforeAutospacing="0" w:after="240" w:afterAutospacing="0"/>
        <w:rPr>
          <w:color w:val="000000"/>
          <w:sz w:val="32"/>
          <w:szCs w:val="32"/>
        </w:rPr>
      </w:pPr>
    </w:p>
    <w:p w14:paraId="6F3C53DE" w14:textId="1077D18E" w:rsidR="00D62232" w:rsidRPr="00D62232" w:rsidRDefault="00D62232" w:rsidP="00D62232">
      <w:pPr>
        <w:pStyle w:val="NormalWeb"/>
        <w:spacing w:before="240" w:beforeAutospacing="0" w:after="240" w:afterAutospacing="0"/>
        <w:rPr>
          <w:sz w:val="32"/>
          <w:szCs w:val="32"/>
        </w:rPr>
      </w:pPr>
      <w:r w:rsidRPr="00D62232">
        <w:rPr>
          <w:color w:val="000000"/>
          <w:sz w:val="32"/>
          <w:szCs w:val="32"/>
        </w:rPr>
        <w:lastRenderedPageBreak/>
        <w:t xml:space="preserve">Our first three steps in “refocusing our </w:t>
      </w:r>
      <w:r w:rsidR="009E7289" w:rsidRPr="00D62232">
        <w:rPr>
          <w:color w:val="000000"/>
          <w:sz w:val="32"/>
          <w:szCs w:val="32"/>
        </w:rPr>
        <w:t>lens</w:t>
      </w:r>
      <w:r w:rsidRPr="00D62232">
        <w:rPr>
          <w:color w:val="000000"/>
          <w:sz w:val="32"/>
          <w:szCs w:val="32"/>
        </w:rPr>
        <w:t>” was to take a closer look at:</w:t>
      </w:r>
    </w:p>
    <w:p w14:paraId="786A5704" w14:textId="27060D31" w:rsidR="00D62232" w:rsidRPr="00D62232" w:rsidRDefault="003810CE" w:rsidP="00D62232">
      <w:pPr>
        <w:pStyle w:val="NormalWeb"/>
        <w:spacing w:before="240" w:beforeAutospacing="0" w:after="240" w:afterAutospacing="0"/>
        <w:ind w:left="800"/>
        <w:rPr>
          <w:sz w:val="32"/>
          <w:szCs w:val="32"/>
        </w:rPr>
      </w:pPr>
      <w:r w:rsidRPr="00D62232">
        <w:rPr>
          <w:color w:val="000000"/>
          <w:sz w:val="32"/>
          <w:szCs w:val="32"/>
        </w:rPr>
        <w:t>· Where</w:t>
      </w:r>
      <w:r w:rsidR="00D62232" w:rsidRPr="00D62232">
        <w:rPr>
          <w:b/>
          <w:bCs/>
          <w:color w:val="FF0000"/>
          <w:sz w:val="32"/>
          <w:szCs w:val="32"/>
        </w:rPr>
        <w:t xml:space="preserve"> we have been</w:t>
      </w:r>
      <w:r w:rsidR="00D62232" w:rsidRPr="00D62232">
        <w:rPr>
          <w:color w:val="FF0000"/>
          <w:sz w:val="32"/>
          <w:szCs w:val="32"/>
        </w:rPr>
        <w:t xml:space="preserve"> </w:t>
      </w:r>
      <w:r w:rsidRPr="00D62232">
        <w:rPr>
          <w:color w:val="000000"/>
          <w:sz w:val="32"/>
          <w:szCs w:val="32"/>
        </w:rPr>
        <w:t>(strong</w:t>
      </w:r>
      <w:r w:rsidR="00D62232" w:rsidRPr="00D62232">
        <w:rPr>
          <w:color w:val="000000"/>
          <w:sz w:val="32"/>
          <w:szCs w:val="32"/>
        </w:rPr>
        <w:t xml:space="preserve"> legacy of being a pillar in the community</w:t>
      </w:r>
      <w:r w:rsidR="00E50A68">
        <w:rPr>
          <w:color w:val="000000"/>
          <w:sz w:val="32"/>
          <w:szCs w:val="32"/>
        </w:rPr>
        <w:t xml:space="preserve"> and partnerships with business</w:t>
      </w:r>
      <w:r w:rsidR="00D62232" w:rsidRPr="00D62232">
        <w:rPr>
          <w:color w:val="000000"/>
          <w:sz w:val="32"/>
          <w:szCs w:val="32"/>
        </w:rPr>
        <w:t>)</w:t>
      </w:r>
    </w:p>
    <w:p w14:paraId="22993FE6" w14:textId="3E24A24F" w:rsidR="00D62232" w:rsidRPr="00840A86" w:rsidRDefault="003810CE" w:rsidP="00D62232">
      <w:pPr>
        <w:pStyle w:val="NormalWeb"/>
        <w:spacing w:before="240" w:beforeAutospacing="0" w:after="240" w:afterAutospacing="0"/>
        <w:ind w:left="800"/>
        <w:rPr>
          <w:sz w:val="32"/>
          <w:szCs w:val="32"/>
        </w:rPr>
      </w:pPr>
      <w:r w:rsidRPr="00D62232">
        <w:rPr>
          <w:color w:val="000000"/>
          <w:sz w:val="32"/>
          <w:szCs w:val="32"/>
        </w:rPr>
        <w:t>· Where</w:t>
      </w:r>
      <w:r w:rsidR="00D62232" w:rsidRPr="00D62232">
        <w:rPr>
          <w:b/>
          <w:bCs/>
          <w:color w:val="FF0000"/>
          <w:sz w:val="32"/>
          <w:szCs w:val="32"/>
          <w:u w:val="single"/>
        </w:rPr>
        <w:t xml:space="preserve"> we are now</w:t>
      </w:r>
      <w:r w:rsidR="00D62232" w:rsidRPr="00D62232">
        <w:rPr>
          <w:color w:val="FF0000"/>
          <w:sz w:val="32"/>
          <w:szCs w:val="32"/>
        </w:rPr>
        <w:t xml:space="preserve"> </w:t>
      </w:r>
      <w:r w:rsidRPr="00840A86">
        <w:rPr>
          <w:sz w:val="32"/>
          <w:szCs w:val="32"/>
        </w:rPr>
        <w:t>(current</w:t>
      </w:r>
      <w:r w:rsidR="00D62232" w:rsidRPr="00840A86">
        <w:rPr>
          <w:sz w:val="32"/>
          <w:szCs w:val="32"/>
        </w:rPr>
        <w:t xml:space="preserve"> state of the college)</w:t>
      </w:r>
    </w:p>
    <w:p w14:paraId="6C350F60" w14:textId="30F7092C" w:rsidR="00D62232" w:rsidRPr="00D62232" w:rsidRDefault="003810CE" w:rsidP="00D62232">
      <w:pPr>
        <w:pStyle w:val="NormalWeb"/>
        <w:spacing w:before="240" w:beforeAutospacing="0" w:after="240" w:afterAutospacing="0"/>
        <w:ind w:left="800"/>
        <w:rPr>
          <w:sz w:val="32"/>
          <w:szCs w:val="32"/>
        </w:rPr>
      </w:pPr>
      <w:r w:rsidRPr="00D62232">
        <w:rPr>
          <w:color w:val="000000"/>
          <w:sz w:val="32"/>
          <w:szCs w:val="32"/>
        </w:rPr>
        <w:t>· Where</w:t>
      </w:r>
      <w:r w:rsidR="00D62232" w:rsidRPr="00D62232">
        <w:rPr>
          <w:b/>
          <w:bCs/>
          <w:color w:val="FF0000"/>
          <w:sz w:val="32"/>
          <w:szCs w:val="32"/>
        </w:rPr>
        <w:t xml:space="preserve"> we </w:t>
      </w:r>
      <w:r w:rsidR="00840A86" w:rsidRPr="00D62232">
        <w:rPr>
          <w:b/>
          <w:bCs/>
          <w:color w:val="FF0000"/>
          <w:sz w:val="32"/>
          <w:szCs w:val="32"/>
        </w:rPr>
        <w:t>are going</w:t>
      </w:r>
      <w:r w:rsidR="00D62232" w:rsidRPr="00D62232">
        <w:rPr>
          <w:b/>
          <w:bCs/>
          <w:color w:val="FF0000"/>
          <w:sz w:val="32"/>
          <w:szCs w:val="32"/>
        </w:rPr>
        <w:t xml:space="preserve"> </w:t>
      </w:r>
      <w:r w:rsidRPr="00840A86">
        <w:rPr>
          <w:color w:val="000000"/>
          <w:sz w:val="32"/>
          <w:szCs w:val="32"/>
        </w:rPr>
        <w:t>(future</w:t>
      </w:r>
      <w:r w:rsidR="00D62232" w:rsidRPr="00840A86">
        <w:rPr>
          <w:color w:val="000000"/>
          <w:sz w:val="32"/>
          <w:szCs w:val="32"/>
        </w:rPr>
        <w:t xml:space="preserve"> direction of</w:t>
      </w:r>
      <w:r w:rsidR="00D62232" w:rsidRPr="00D62232">
        <w:rPr>
          <w:b/>
          <w:bCs/>
          <w:color w:val="000000"/>
          <w:sz w:val="32"/>
          <w:szCs w:val="32"/>
        </w:rPr>
        <w:t xml:space="preserve"> </w:t>
      </w:r>
      <w:r w:rsidR="00D62232" w:rsidRPr="00D62232">
        <w:rPr>
          <w:color w:val="000000"/>
          <w:sz w:val="32"/>
          <w:szCs w:val="32"/>
        </w:rPr>
        <w:t>the organization headed</w:t>
      </w:r>
      <w:r w:rsidR="00E50A68">
        <w:rPr>
          <w:color w:val="000000"/>
          <w:sz w:val="32"/>
          <w:szCs w:val="32"/>
        </w:rPr>
        <w:t xml:space="preserve"> and how we will achieve the state mandated goal)</w:t>
      </w:r>
    </w:p>
    <w:p w14:paraId="4A9BD840" w14:textId="1774BD78" w:rsidR="00D62232" w:rsidRPr="00D62232" w:rsidRDefault="00840A86" w:rsidP="00D62232">
      <w:pPr>
        <w:pStyle w:val="NormalWeb"/>
        <w:spacing w:before="240" w:beforeAutospacing="0" w:after="240" w:afterAutospacing="0"/>
        <w:rPr>
          <w:sz w:val="32"/>
          <w:szCs w:val="32"/>
        </w:rPr>
      </w:pPr>
      <w:r w:rsidRPr="00D62232">
        <w:rPr>
          <w:color w:val="000000"/>
          <w:sz w:val="32"/>
          <w:szCs w:val="32"/>
        </w:rPr>
        <w:t>Regarding</w:t>
      </w:r>
      <w:r w:rsidR="00D62232" w:rsidRPr="00D62232">
        <w:rPr>
          <w:color w:val="000000"/>
          <w:sz w:val="32"/>
          <w:szCs w:val="32"/>
        </w:rPr>
        <w:t xml:space="preserve"> “where we are now</w:t>
      </w:r>
      <w:r w:rsidRPr="00D62232">
        <w:rPr>
          <w:color w:val="000000"/>
          <w:sz w:val="32"/>
          <w:szCs w:val="32"/>
        </w:rPr>
        <w:t>,”</w:t>
      </w:r>
      <w:r w:rsidR="00D62232" w:rsidRPr="00D62232">
        <w:rPr>
          <w:color w:val="000000"/>
          <w:sz w:val="32"/>
          <w:szCs w:val="32"/>
        </w:rPr>
        <w:t xml:space="preserve"> I will share these salient points about the “state of the college”:</w:t>
      </w:r>
    </w:p>
    <w:p w14:paraId="57C3EB30" w14:textId="77777777" w:rsidR="00D62232" w:rsidRPr="00D62232" w:rsidRDefault="00D62232" w:rsidP="00D62232">
      <w:pPr>
        <w:pStyle w:val="NormalWeb"/>
        <w:spacing w:before="240" w:beforeAutospacing="0" w:after="240" w:afterAutospacing="0"/>
        <w:rPr>
          <w:sz w:val="32"/>
          <w:szCs w:val="32"/>
        </w:rPr>
      </w:pPr>
      <w:r w:rsidRPr="00D62232">
        <w:rPr>
          <w:color w:val="000000"/>
          <w:sz w:val="32"/>
          <w:szCs w:val="32"/>
        </w:rPr>
        <w:t>1.</w:t>
      </w:r>
      <w:r w:rsidRPr="00D62232">
        <w:rPr>
          <w:rStyle w:val="apple-tab-span"/>
          <w:color w:val="000000"/>
          <w:sz w:val="32"/>
          <w:szCs w:val="32"/>
        </w:rPr>
        <w:tab/>
      </w:r>
      <w:r w:rsidRPr="00D62232">
        <w:rPr>
          <w:color w:val="000000"/>
          <w:sz w:val="32"/>
          <w:szCs w:val="32"/>
        </w:rPr>
        <w:t>Student Success and Achievement</w:t>
      </w:r>
    </w:p>
    <w:p w14:paraId="12226569" w14:textId="31646CC1" w:rsidR="00D62232" w:rsidRPr="00D62232" w:rsidRDefault="00D62232" w:rsidP="00D62232">
      <w:pPr>
        <w:pStyle w:val="NormalWeb"/>
        <w:numPr>
          <w:ilvl w:val="0"/>
          <w:numId w:val="1"/>
        </w:numPr>
        <w:spacing w:before="240" w:beforeAutospacing="0" w:after="240" w:afterAutospacing="0"/>
        <w:rPr>
          <w:sz w:val="32"/>
          <w:szCs w:val="32"/>
        </w:rPr>
      </w:pPr>
      <w:r w:rsidRPr="00D62232">
        <w:rPr>
          <w:color w:val="000000"/>
          <w:sz w:val="32"/>
          <w:szCs w:val="32"/>
        </w:rPr>
        <w:t>Equity Gaps increased (big picture</w:t>
      </w:r>
      <w:r w:rsidRPr="00D62232">
        <w:rPr>
          <w:color w:val="000000"/>
          <w:sz w:val="32"/>
          <w:szCs w:val="32"/>
        </w:rPr>
        <w:t xml:space="preserve"> view</w:t>
      </w:r>
      <w:r w:rsidRPr="00D62232">
        <w:rPr>
          <w:color w:val="000000"/>
          <w:sz w:val="32"/>
          <w:szCs w:val="32"/>
        </w:rPr>
        <w:t>)</w:t>
      </w:r>
    </w:p>
    <w:p w14:paraId="4C991FDF" w14:textId="27ED72A5" w:rsidR="00D62232" w:rsidRPr="00D62232" w:rsidRDefault="00D62232" w:rsidP="00D62232">
      <w:pPr>
        <w:pStyle w:val="NormalWeb"/>
        <w:numPr>
          <w:ilvl w:val="0"/>
          <w:numId w:val="1"/>
        </w:numPr>
        <w:spacing w:before="240" w:beforeAutospacing="0" w:after="240" w:afterAutospacing="0"/>
        <w:rPr>
          <w:sz w:val="32"/>
          <w:szCs w:val="32"/>
        </w:rPr>
      </w:pPr>
      <w:r w:rsidRPr="00D62232">
        <w:rPr>
          <w:color w:val="000000"/>
          <w:sz w:val="32"/>
          <w:szCs w:val="32"/>
        </w:rPr>
        <w:t>Less than 50% of students complete</w:t>
      </w:r>
      <w:r>
        <w:rPr>
          <w:color w:val="000000"/>
          <w:sz w:val="32"/>
          <w:szCs w:val="32"/>
        </w:rPr>
        <w:t>d</w:t>
      </w:r>
      <w:r w:rsidRPr="00D62232">
        <w:rPr>
          <w:color w:val="000000"/>
          <w:sz w:val="32"/>
          <w:szCs w:val="32"/>
        </w:rPr>
        <w:t xml:space="preserve"> degrees and rates are lower for </w:t>
      </w:r>
      <w:r w:rsidR="009E7289" w:rsidRPr="00D62232">
        <w:rPr>
          <w:color w:val="000000"/>
          <w:sz w:val="32"/>
          <w:szCs w:val="32"/>
        </w:rPr>
        <w:t>Hispanic</w:t>
      </w:r>
      <w:r w:rsidRPr="00D62232">
        <w:rPr>
          <w:color w:val="000000"/>
          <w:sz w:val="32"/>
          <w:szCs w:val="32"/>
        </w:rPr>
        <w:t>/</w:t>
      </w:r>
      <w:r w:rsidRPr="00D62232">
        <w:rPr>
          <w:color w:val="000000"/>
          <w:sz w:val="32"/>
          <w:szCs w:val="32"/>
        </w:rPr>
        <w:t>Latinx</w:t>
      </w:r>
      <w:r w:rsidRPr="00D6223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and </w:t>
      </w:r>
      <w:r w:rsidR="00840A86">
        <w:rPr>
          <w:color w:val="000000"/>
          <w:sz w:val="32"/>
          <w:szCs w:val="32"/>
        </w:rPr>
        <w:t>Black</w:t>
      </w:r>
      <w:r>
        <w:rPr>
          <w:color w:val="000000"/>
          <w:sz w:val="32"/>
          <w:szCs w:val="32"/>
        </w:rPr>
        <w:t xml:space="preserve"> students</w:t>
      </w:r>
    </w:p>
    <w:p w14:paraId="296886BB" w14:textId="6E088963" w:rsidR="00D62232" w:rsidRPr="00D62232" w:rsidRDefault="00D62232" w:rsidP="00D62232">
      <w:pPr>
        <w:pStyle w:val="NormalWeb"/>
        <w:numPr>
          <w:ilvl w:val="0"/>
          <w:numId w:val="1"/>
        </w:numPr>
        <w:spacing w:before="240" w:beforeAutospacing="0" w:after="240" w:afterAutospacing="0"/>
        <w:rPr>
          <w:sz w:val="32"/>
          <w:szCs w:val="32"/>
        </w:rPr>
      </w:pPr>
      <w:r w:rsidRPr="00D62232">
        <w:rPr>
          <w:color w:val="000000"/>
          <w:sz w:val="32"/>
          <w:szCs w:val="32"/>
        </w:rPr>
        <w:t xml:space="preserve">Changing Student population </w:t>
      </w:r>
      <w:r w:rsidR="009E7289" w:rsidRPr="00D62232">
        <w:rPr>
          <w:color w:val="000000"/>
          <w:sz w:val="32"/>
          <w:szCs w:val="32"/>
        </w:rPr>
        <w:t>(one</w:t>
      </w:r>
      <w:r w:rsidRPr="00D62232">
        <w:rPr>
          <w:color w:val="000000"/>
          <w:sz w:val="32"/>
          <w:szCs w:val="32"/>
        </w:rPr>
        <w:t xml:space="preserve"> item that </w:t>
      </w:r>
      <w:r w:rsidR="00C044E2">
        <w:rPr>
          <w:color w:val="000000"/>
          <w:sz w:val="32"/>
          <w:szCs w:val="32"/>
        </w:rPr>
        <w:t xml:space="preserve">has </w:t>
      </w:r>
      <w:r w:rsidR="00583F0B">
        <w:rPr>
          <w:color w:val="000000"/>
          <w:sz w:val="32"/>
          <w:szCs w:val="32"/>
        </w:rPr>
        <w:t xml:space="preserve">been </w:t>
      </w:r>
      <w:r w:rsidR="00583F0B" w:rsidRPr="00D62232">
        <w:rPr>
          <w:color w:val="000000"/>
          <w:sz w:val="32"/>
          <w:szCs w:val="32"/>
        </w:rPr>
        <w:t>distant</w:t>
      </w:r>
      <w:r w:rsidR="00C044E2">
        <w:rPr>
          <w:color w:val="000000"/>
          <w:sz w:val="32"/>
          <w:szCs w:val="32"/>
        </w:rPr>
        <w:t xml:space="preserve"> in our </w:t>
      </w:r>
      <w:r w:rsidR="00583F0B">
        <w:rPr>
          <w:color w:val="000000"/>
          <w:sz w:val="32"/>
          <w:szCs w:val="32"/>
        </w:rPr>
        <w:t>focus,</w:t>
      </w:r>
      <w:r w:rsidR="00C044E2">
        <w:rPr>
          <w:color w:val="000000"/>
          <w:sz w:val="32"/>
          <w:szCs w:val="32"/>
        </w:rPr>
        <w:t xml:space="preserve"> and </w:t>
      </w:r>
      <w:r w:rsidRPr="00D62232">
        <w:rPr>
          <w:color w:val="000000"/>
          <w:sz w:val="32"/>
          <w:szCs w:val="32"/>
        </w:rPr>
        <w:t xml:space="preserve">we need to </w:t>
      </w:r>
      <w:r w:rsidR="00C044E2">
        <w:rPr>
          <w:color w:val="000000"/>
          <w:sz w:val="32"/>
          <w:szCs w:val="32"/>
        </w:rPr>
        <w:t xml:space="preserve">take a </w:t>
      </w:r>
      <w:r w:rsidRPr="00D62232">
        <w:rPr>
          <w:color w:val="000000"/>
          <w:sz w:val="32"/>
          <w:szCs w:val="32"/>
        </w:rPr>
        <w:t xml:space="preserve">closer look </w:t>
      </w:r>
      <w:r w:rsidR="00583F0B">
        <w:rPr>
          <w:color w:val="000000"/>
          <w:sz w:val="32"/>
          <w:szCs w:val="32"/>
        </w:rPr>
        <w:t xml:space="preserve">by </w:t>
      </w:r>
      <w:r w:rsidR="00583F0B" w:rsidRPr="00D62232">
        <w:rPr>
          <w:color w:val="000000"/>
          <w:sz w:val="32"/>
          <w:szCs w:val="32"/>
        </w:rPr>
        <w:t>analyzing</w:t>
      </w:r>
      <w:r w:rsidR="00C044E2">
        <w:rPr>
          <w:color w:val="000000"/>
          <w:sz w:val="32"/>
          <w:szCs w:val="32"/>
        </w:rPr>
        <w:t xml:space="preserve"> </w:t>
      </w:r>
      <w:r w:rsidRPr="00D62232">
        <w:rPr>
          <w:color w:val="000000"/>
          <w:sz w:val="32"/>
          <w:szCs w:val="32"/>
        </w:rPr>
        <w:t>student data)</w:t>
      </w:r>
    </w:p>
    <w:p w14:paraId="2A0569CF" w14:textId="058C5EC2" w:rsidR="00D62232" w:rsidRPr="00D62232" w:rsidRDefault="00D62232" w:rsidP="00D62232">
      <w:pPr>
        <w:pStyle w:val="NormalWeb"/>
        <w:numPr>
          <w:ilvl w:val="1"/>
          <w:numId w:val="1"/>
        </w:numPr>
        <w:spacing w:before="240" w:beforeAutospacing="0" w:after="240" w:afterAutospacing="0"/>
        <w:rPr>
          <w:sz w:val="32"/>
          <w:szCs w:val="32"/>
        </w:rPr>
      </w:pPr>
      <w:r w:rsidRPr="00D62232">
        <w:rPr>
          <w:color w:val="000000"/>
          <w:sz w:val="32"/>
          <w:szCs w:val="32"/>
        </w:rPr>
        <w:t>Non-traditional students like working adults and veterans</w:t>
      </w:r>
    </w:p>
    <w:p w14:paraId="2CB8F4AE" w14:textId="331A7D7A" w:rsidR="00D62232" w:rsidRPr="00D62232" w:rsidRDefault="00D62232" w:rsidP="00D62232">
      <w:pPr>
        <w:pStyle w:val="NormalWeb"/>
        <w:numPr>
          <w:ilvl w:val="0"/>
          <w:numId w:val="1"/>
        </w:numPr>
        <w:spacing w:before="240" w:beforeAutospacing="0" w:after="240" w:afterAutospacing="0"/>
        <w:rPr>
          <w:sz w:val="32"/>
          <w:szCs w:val="32"/>
        </w:rPr>
      </w:pPr>
      <w:r w:rsidRPr="00D62232">
        <w:rPr>
          <w:color w:val="000000"/>
          <w:sz w:val="32"/>
          <w:szCs w:val="32"/>
        </w:rPr>
        <w:t>Guide pathways reboot (</w:t>
      </w:r>
      <w:r w:rsidR="009D51F7">
        <w:rPr>
          <w:color w:val="000000"/>
          <w:sz w:val="32"/>
          <w:szCs w:val="32"/>
        </w:rPr>
        <w:t xml:space="preserve">we need alignment with the state program and better communication to the campus community regarding </w:t>
      </w:r>
      <w:r w:rsidR="00583F0B">
        <w:rPr>
          <w:color w:val="000000"/>
          <w:sz w:val="32"/>
          <w:szCs w:val="32"/>
        </w:rPr>
        <w:t>its</w:t>
      </w:r>
      <w:r w:rsidR="009D51F7">
        <w:rPr>
          <w:color w:val="000000"/>
          <w:sz w:val="32"/>
          <w:szCs w:val="32"/>
        </w:rPr>
        <w:t xml:space="preserve"> purposes and benefits to gain support for </w:t>
      </w:r>
      <w:r w:rsidR="00583F0B">
        <w:rPr>
          <w:color w:val="000000"/>
          <w:sz w:val="32"/>
          <w:szCs w:val="32"/>
        </w:rPr>
        <w:t>its</w:t>
      </w:r>
      <w:r w:rsidR="009D51F7">
        <w:rPr>
          <w:color w:val="000000"/>
          <w:sz w:val="32"/>
          <w:szCs w:val="32"/>
        </w:rPr>
        <w:t xml:space="preserve"> implementation </w:t>
      </w:r>
      <w:r w:rsidRPr="00D62232">
        <w:rPr>
          <w:color w:val="000000"/>
          <w:sz w:val="32"/>
          <w:szCs w:val="32"/>
        </w:rPr>
        <w:t>with faculty and staff)</w:t>
      </w:r>
    </w:p>
    <w:p w14:paraId="4E8F7FD1" w14:textId="7C5CCE81" w:rsidR="00D62232" w:rsidRPr="00D62232" w:rsidRDefault="00D62232" w:rsidP="00D62232">
      <w:pPr>
        <w:pStyle w:val="NormalWeb"/>
        <w:numPr>
          <w:ilvl w:val="0"/>
          <w:numId w:val="1"/>
        </w:numPr>
        <w:spacing w:before="240" w:beforeAutospacing="0" w:after="240" w:afterAutospacing="0"/>
        <w:rPr>
          <w:sz w:val="32"/>
          <w:szCs w:val="32"/>
        </w:rPr>
      </w:pPr>
      <w:r w:rsidRPr="00D62232">
        <w:rPr>
          <w:color w:val="000000"/>
          <w:sz w:val="32"/>
          <w:szCs w:val="32"/>
        </w:rPr>
        <w:t xml:space="preserve">Budget alignment to support Guide Pathways </w:t>
      </w:r>
      <w:r w:rsidR="009E7289" w:rsidRPr="00D62232">
        <w:rPr>
          <w:color w:val="000000"/>
          <w:sz w:val="32"/>
          <w:szCs w:val="32"/>
        </w:rPr>
        <w:t>(Assets</w:t>
      </w:r>
      <w:r w:rsidRPr="00D62232">
        <w:rPr>
          <w:color w:val="000000"/>
          <w:sz w:val="32"/>
          <w:szCs w:val="32"/>
        </w:rPr>
        <w:t xml:space="preserve"> or resources </w:t>
      </w:r>
      <w:r w:rsidR="009D51F7">
        <w:rPr>
          <w:color w:val="000000"/>
          <w:sz w:val="32"/>
          <w:szCs w:val="32"/>
        </w:rPr>
        <w:t xml:space="preserve">needing </w:t>
      </w:r>
      <w:r w:rsidR="008A7B53">
        <w:rPr>
          <w:color w:val="000000"/>
          <w:sz w:val="32"/>
          <w:szCs w:val="32"/>
        </w:rPr>
        <w:t xml:space="preserve">full </w:t>
      </w:r>
      <w:r w:rsidR="00205950">
        <w:rPr>
          <w:color w:val="000000"/>
          <w:sz w:val="32"/>
          <w:szCs w:val="32"/>
        </w:rPr>
        <w:t>integrat</w:t>
      </w:r>
      <w:r w:rsidR="009D51F7">
        <w:rPr>
          <w:color w:val="000000"/>
          <w:sz w:val="32"/>
          <w:szCs w:val="32"/>
        </w:rPr>
        <w:t xml:space="preserve">ion of the program budget </w:t>
      </w:r>
      <w:r w:rsidR="00205950">
        <w:rPr>
          <w:color w:val="000000"/>
          <w:sz w:val="32"/>
          <w:szCs w:val="32"/>
        </w:rPr>
        <w:t>into the budget planning process</w:t>
      </w:r>
      <w:r w:rsidR="00583F0B">
        <w:rPr>
          <w:color w:val="000000"/>
          <w:sz w:val="32"/>
          <w:szCs w:val="32"/>
        </w:rPr>
        <w:t xml:space="preserve"> to assure students benefit for all resources provided by the state</w:t>
      </w:r>
      <w:r w:rsidR="00205950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 xml:space="preserve"> </w:t>
      </w:r>
    </w:p>
    <w:p w14:paraId="72274F23" w14:textId="04A198FE" w:rsidR="00D62232" w:rsidRPr="00683C5C" w:rsidRDefault="00D62232" w:rsidP="00D62232">
      <w:pPr>
        <w:pStyle w:val="NormalWeb"/>
        <w:numPr>
          <w:ilvl w:val="0"/>
          <w:numId w:val="1"/>
        </w:numPr>
        <w:spacing w:before="240" w:beforeAutospacing="0" w:after="240" w:afterAutospacing="0"/>
        <w:rPr>
          <w:sz w:val="32"/>
          <w:szCs w:val="32"/>
        </w:rPr>
      </w:pPr>
      <w:r w:rsidRPr="00D62232">
        <w:rPr>
          <w:color w:val="000000"/>
          <w:sz w:val="32"/>
          <w:szCs w:val="32"/>
        </w:rPr>
        <w:t xml:space="preserve">Facilities </w:t>
      </w:r>
      <w:r w:rsidR="003810CE" w:rsidRPr="00D62232">
        <w:rPr>
          <w:color w:val="000000"/>
          <w:sz w:val="32"/>
          <w:szCs w:val="32"/>
        </w:rPr>
        <w:t>(asset</w:t>
      </w:r>
      <w:r w:rsidRPr="00D62232">
        <w:rPr>
          <w:color w:val="000000"/>
          <w:sz w:val="32"/>
          <w:szCs w:val="32"/>
        </w:rPr>
        <w:t xml:space="preserve"> or resource </w:t>
      </w:r>
      <w:r w:rsidR="009D51F7">
        <w:rPr>
          <w:color w:val="000000"/>
          <w:sz w:val="32"/>
          <w:szCs w:val="32"/>
        </w:rPr>
        <w:t>which has an opportunity for</w:t>
      </w:r>
      <w:r w:rsidR="009D5342">
        <w:rPr>
          <w:color w:val="000000"/>
          <w:sz w:val="32"/>
          <w:szCs w:val="32"/>
        </w:rPr>
        <w:t xml:space="preserve"> better </w:t>
      </w:r>
      <w:r w:rsidR="0068631C">
        <w:rPr>
          <w:color w:val="000000"/>
          <w:sz w:val="32"/>
          <w:szCs w:val="32"/>
        </w:rPr>
        <w:t xml:space="preserve">planning </w:t>
      </w:r>
      <w:r w:rsidR="009D5342">
        <w:rPr>
          <w:color w:val="000000"/>
          <w:sz w:val="32"/>
          <w:szCs w:val="32"/>
        </w:rPr>
        <w:t xml:space="preserve">to improve </w:t>
      </w:r>
      <w:r w:rsidR="0068631C">
        <w:rPr>
          <w:color w:val="000000"/>
          <w:sz w:val="32"/>
          <w:szCs w:val="32"/>
        </w:rPr>
        <w:t xml:space="preserve">to urban campus with disparate </w:t>
      </w:r>
      <w:r w:rsidR="006C515A">
        <w:rPr>
          <w:color w:val="000000"/>
          <w:sz w:val="32"/>
          <w:szCs w:val="32"/>
        </w:rPr>
        <w:lastRenderedPageBreak/>
        <w:t xml:space="preserve">and disconnected buildings having an adverse effective of the cohesiveness of the campus culture and hampered the </w:t>
      </w:r>
      <w:r w:rsidRPr="00D62232">
        <w:rPr>
          <w:color w:val="000000"/>
          <w:sz w:val="32"/>
          <w:szCs w:val="32"/>
        </w:rPr>
        <w:t xml:space="preserve">student and staff </w:t>
      </w:r>
      <w:r w:rsidR="00583F0B" w:rsidRPr="00D62232">
        <w:rPr>
          <w:color w:val="000000"/>
          <w:sz w:val="32"/>
          <w:szCs w:val="32"/>
        </w:rPr>
        <w:t>experience</w:t>
      </w:r>
      <w:r w:rsidR="00583F0B">
        <w:rPr>
          <w:color w:val="000000"/>
          <w:sz w:val="32"/>
          <w:szCs w:val="32"/>
        </w:rPr>
        <w:t>)</w:t>
      </w:r>
    </w:p>
    <w:p w14:paraId="6913E63A" w14:textId="77777777" w:rsidR="00D62232" w:rsidRPr="00D62232" w:rsidRDefault="00D62232" w:rsidP="00D62232">
      <w:pPr>
        <w:pStyle w:val="NormalWeb"/>
        <w:spacing w:before="240" w:beforeAutospacing="0" w:after="240" w:afterAutospacing="0"/>
        <w:rPr>
          <w:sz w:val="32"/>
          <w:szCs w:val="32"/>
        </w:rPr>
      </w:pPr>
      <w:r w:rsidRPr="00D62232">
        <w:rPr>
          <w:color w:val="000000"/>
          <w:sz w:val="32"/>
          <w:szCs w:val="32"/>
        </w:rPr>
        <w:t>2.</w:t>
      </w:r>
      <w:r w:rsidRPr="00D62232">
        <w:rPr>
          <w:rStyle w:val="apple-tab-span"/>
          <w:color w:val="000000"/>
          <w:sz w:val="32"/>
          <w:szCs w:val="32"/>
        </w:rPr>
        <w:tab/>
      </w:r>
      <w:r w:rsidRPr="00D62232">
        <w:rPr>
          <w:color w:val="000000"/>
          <w:sz w:val="32"/>
          <w:szCs w:val="32"/>
        </w:rPr>
        <w:t>College Climate &amp; Culture</w:t>
      </w:r>
    </w:p>
    <w:p w14:paraId="3B742A4B" w14:textId="0EEFD0AC" w:rsidR="00D62232" w:rsidRPr="00D62232" w:rsidRDefault="00D62232" w:rsidP="00D62232">
      <w:pPr>
        <w:pStyle w:val="NormalWeb"/>
        <w:numPr>
          <w:ilvl w:val="0"/>
          <w:numId w:val="2"/>
        </w:numPr>
        <w:spacing w:before="240" w:beforeAutospacing="0" w:after="240" w:afterAutospacing="0"/>
        <w:rPr>
          <w:sz w:val="32"/>
          <w:szCs w:val="32"/>
        </w:rPr>
      </w:pPr>
      <w:r w:rsidRPr="00D62232">
        <w:rPr>
          <w:color w:val="000000"/>
          <w:sz w:val="32"/>
          <w:szCs w:val="32"/>
        </w:rPr>
        <w:t>Employee and culture (detail to analyze better)</w:t>
      </w:r>
    </w:p>
    <w:p w14:paraId="7287564F" w14:textId="2F5FA6FC" w:rsidR="00D62232" w:rsidRPr="00D62232" w:rsidRDefault="00D62232" w:rsidP="00D62232">
      <w:pPr>
        <w:pStyle w:val="NormalWeb"/>
        <w:numPr>
          <w:ilvl w:val="0"/>
          <w:numId w:val="2"/>
        </w:numPr>
        <w:spacing w:before="240" w:beforeAutospacing="0" w:after="240" w:afterAutospacing="0"/>
        <w:rPr>
          <w:sz w:val="32"/>
          <w:szCs w:val="32"/>
        </w:rPr>
      </w:pPr>
      <w:r w:rsidRPr="00D62232">
        <w:rPr>
          <w:color w:val="000000"/>
          <w:sz w:val="32"/>
          <w:szCs w:val="32"/>
        </w:rPr>
        <w:t>Communication Needs (Big Picture)</w:t>
      </w:r>
    </w:p>
    <w:p w14:paraId="4D071773" w14:textId="2B791AA8" w:rsidR="00D62232" w:rsidRPr="00D62232" w:rsidRDefault="00D62232" w:rsidP="00D62232">
      <w:pPr>
        <w:pStyle w:val="NormalWeb"/>
        <w:numPr>
          <w:ilvl w:val="0"/>
          <w:numId w:val="2"/>
        </w:numPr>
        <w:spacing w:before="240" w:beforeAutospacing="0" w:after="240" w:afterAutospacing="0"/>
        <w:rPr>
          <w:sz w:val="32"/>
          <w:szCs w:val="32"/>
        </w:rPr>
      </w:pPr>
      <w:r w:rsidRPr="00D62232">
        <w:rPr>
          <w:color w:val="000000"/>
          <w:sz w:val="32"/>
          <w:szCs w:val="32"/>
        </w:rPr>
        <w:t>Lack of consensus (Big Picture)</w:t>
      </w:r>
    </w:p>
    <w:p w14:paraId="241B6F45" w14:textId="26B361AD" w:rsidR="00D62232" w:rsidRPr="00D62232" w:rsidRDefault="00D62232" w:rsidP="00D62232">
      <w:pPr>
        <w:pStyle w:val="NormalWeb"/>
        <w:numPr>
          <w:ilvl w:val="0"/>
          <w:numId w:val="2"/>
        </w:numPr>
        <w:spacing w:before="240" w:beforeAutospacing="0" w:after="240" w:afterAutospacing="0"/>
        <w:rPr>
          <w:sz w:val="32"/>
          <w:szCs w:val="32"/>
        </w:rPr>
      </w:pPr>
      <w:r w:rsidRPr="00D62232">
        <w:rPr>
          <w:color w:val="000000"/>
          <w:sz w:val="32"/>
          <w:szCs w:val="32"/>
        </w:rPr>
        <w:t xml:space="preserve">Reassess college </w:t>
      </w:r>
      <w:r w:rsidR="003810CE" w:rsidRPr="00D62232">
        <w:rPr>
          <w:color w:val="000000"/>
          <w:sz w:val="32"/>
          <w:szCs w:val="32"/>
        </w:rPr>
        <w:t>mission (</w:t>
      </w:r>
      <w:r w:rsidRPr="00D62232">
        <w:rPr>
          <w:color w:val="000000"/>
          <w:sz w:val="32"/>
          <w:szCs w:val="32"/>
        </w:rPr>
        <w:t>Big Picture)</w:t>
      </w:r>
    </w:p>
    <w:p w14:paraId="4B887166" w14:textId="3C669751" w:rsidR="00D62232" w:rsidRPr="00D62232" w:rsidRDefault="00E50A68" w:rsidP="00D62232">
      <w:pPr>
        <w:pStyle w:val="NormalWeb"/>
        <w:spacing w:before="240" w:beforeAutospacing="0" w:after="240" w:afterAutospacing="0"/>
        <w:rPr>
          <w:sz w:val="32"/>
          <w:szCs w:val="32"/>
        </w:rPr>
      </w:pPr>
      <w:r>
        <w:rPr>
          <w:color w:val="000000"/>
          <w:sz w:val="32"/>
          <w:szCs w:val="32"/>
        </w:rPr>
        <w:t>This concludes my planned remarks and now we will welcome any questions from the board and I along with members of my administration are available to address.</w:t>
      </w:r>
    </w:p>
    <w:p w14:paraId="4C732CE5" w14:textId="77777777" w:rsidR="00D62232" w:rsidRPr="00D62232" w:rsidRDefault="00D62232" w:rsidP="00D62232">
      <w:pPr>
        <w:pStyle w:val="NormalWeb"/>
        <w:spacing w:before="240" w:beforeAutospacing="0" w:after="240" w:afterAutospacing="0"/>
        <w:rPr>
          <w:sz w:val="32"/>
          <w:szCs w:val="32"/>
        </w:rPr>
      </w:pPr>
      <w:r w:rsidRPr="00D62232">
        <w:rPr>
          <w:color w:val="000000"/>
          <w:sz w:val="32"/>
          <w:szCs w:val="32"/>
        </w:rPr>
        <w:t> </w:t>
      </w:r>
    </w:p>
    <w:p w14:paraId="030F50BD" w14:textId="77777777" w:rsidR="001C55FC" w:rsidRDefault="001C55FC"/>
    <w:sectPr w:rsidR="001C55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0286" w14:textId="77777777" w:rsidR="003215FD" w:rsidRDefault="003215FD" w:rsidP="003215FD">
      <w:pPr>
        <w:spacing w:after="0" w:line="240" w:lineRule="auto"/>
      </w:pPr>
      <w:r>
        <w:separator/>
      </w:r>
    </w:p>
  </w:endnote>
  <w:endnote w:type="continuationSeparator" w:id="0">
    <w:p w14:paraId="423C8108" w14:textId="77777777" w:rsidR="003215FD" w:rsidRDefault="003215FD" w:rsidP="0032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627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2D15E" w14:textId="6D18E6FB" w:rsidR="003215FD" w:rsidRDefault="003215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122311" w14:textId="77777777" w:rsidR="003215FD" w:rsidRDefault="00321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DDD9" w14:textId="77777777" w:rsidR="003215FD" w:rsidRDefault="003215FD" w:rsidP="003215FD">
      <w:pPr>
        <w:spacing w:after="0" w:line="240" w:lineRule="auto"/>
      </w:pPr>
      <w:r>
        <w:separator/>
      </w:r>
    </w:p>
  </w:footnote>
  <w:footnote w:type="continuationSeparator" w:id="0">
    <w:p w14:paraId="059A3650" w14:textId="77777777" w:rsidR="003215FD" w:rsidRDefault="003215FD" w:rsidP="00321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D692D"/>
    <w:multiLevelType w:val="hybridMultilevel"/>
    <w:tmpl w:val="050260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CAE382D"/>
    <w:multiLevelType w:val="hybridMultilevel"/>
    <w:tmpl w:val="47C49B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1694876">
    <w:abstractNumId w:val="1"/>
  </w:num>
  <w:num w:numId="2" w16cid:durableId="736974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32"/>
    <w:rsid w:val="00145A10"/>
    <w:rsid w:val="001C55FC"/>
    <w:rsid w:val="00205950"/>
    <w:rsid w:val="003215FD"/>
    <w:rsid w:val="003810CE"/>
    <w:rsid w:val="00526771"/>
    <w:rsid w:val="00583F0B"/>
    <w:rsid w:val="00683C5C"/>
    <w:rsid w:val="0068631C"/>
    <w:rsid w:val="006C515A"/>
    <w:rsid w:val="007F3585"/>
    <w:rsid w:val="00840A86"/>
    <w:rsid w:val="008A7B53"/>
    <w:rsid w:val="009D51F7"/>
    <w:rsid w:val="009D5342"/>
    <w:rsid w:val="009E7289"/>
    <w:rsid w:val="00B35E01"/>
    <w:rsid w:val="00BD170E"/>
    <w:rsid w:val="00C044E2"/>
    <w:rsid w:val="00D62232"/>
    <w:rsid w:val="00D93AF9"/>
    <w:rsid w:val="00E449E7"/>
    <w:rsid w:val="00E4687C"/>
    <w:rsid w:val="00E50A68"/>
    <w:rsid w:val="00F0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9202"/>
  <w15:chartTrackingRefBased/>
  <w15:docId w15:val="{B46CFE89-06FB-44EA-8E96-9D098CBA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2232"/>
  </w:style>
  <w:style w:type="paragraph" w:styleId="Header">
    <w:name w:val="header"/>
    <w:basedOn w:val="Normal"/>
    <w:link w:val="HeaderChar"/>
    <w:uiPriority w:val="99"/>
    <w:unhideWhenUsed/>
    <w:rsid w:val="00321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5FD"/>
  </w:style>
  <w:style w:type="paragraph" w:styleId="Footer">
    <w:name w:val="footer"/>
    <w:basedOn w:val="Normal"/>
    <w:link w:val="FooterChar"/>
    <w:uiPriority w:val="99"/>
    <w:unhideWhenUsed/>
    <w:rsid w:val="00321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Phyllis</dc:creator>
  <cp:keywords/>
  <dc:description/>
  <cp:lastModifiedBy>Carter, Phyllis</cp:lastModifiedBy>
  <cp:revision>21</cp:revision>
  <dcterms:created xsi:type="dcterms:W3CDTF">2022-07-14T08:32:00Z</dcterms:created>
  <dcterms:modified xsi:type="dcterms:W3CDTF">2022-07-14T09:13:00Z</dcterms:modified>
</cp:coreProperties>
</file>